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3d1ddd"/>
          <w:sz w:val="46"/>
          <w:szCs w:val="46"/>
          <w:u w:val="single"/>
        </w:rPr>
      </w:pPr>
      <w:r w:rsidDel="00000000" w:rsidR="00000000" w:rsidRPr="00000000">
        <w:rPr>
          <w:b w:val="1"/>
          <w:bCs w:val="1"/>
          <w:color w:val="3d1ddd"/>
          <w:sz w:val="46"/>
          <w:szCs w:val="46"/>
          <w:u w:val="single"/>
          <w:rtl w:val="0"/>
        </w:rPr>
        <w:t xml:space="preserve">West Lancashire Mark Benevolent Fund</w:t>
      </w:r>
    </w:p>
    <w:p w:rsidR="00000000" w:rsidDel="00000000" w:rsidP="00000000" w:rsidRDefault="00000000" w:rsidRPr="00000000" w14:paraId="00000002">
      <w:pPr>
        <w:jc w:val="center"/>
        <w:rPr>
          <w:color w:val="741b47"/>
          <w:sz w:val="40"/>
          <w:szCs w:val="40"/>
          <w:u w:val="single"/>
        </w:rPr>
      </w:pPr>
      <w:r w:rsidDel="00000000" w:rsidR="00000000" w:rsidRPr="00000000">
        <w:rPr>
          <w:b w:val="1"/>
          <w:bCs w:val="1"/>
          <w:color w:val="741b47"/>
          <w:sz w:val="44"/>
          <w:szCs w:val="44"/>
          <w:u w:val="single"/>
          <w:rtl w:val="0"/>
        </w:rPr>
        <w:t xml:space="preserve">21st Century Club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3d1dd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60" w:lineRule="auto"/>
        <w:jc w:val="center"/>
        <w:rPr>
          <w:color w:val="3d1ddd"/>
          <w:sz w:val="24"/>
          <w:szCs w:val="24"/>
        </w:rPr>
      </w:pPr>
      <w:r w:rsidDel="00000000" w:rsidR="00000000" w:rsidRPr="00000000">
        <w:rPr>
          <w:color w:val="3d1ddd"/>
          <w:sz w:val="24"/>
          <w:szCs w:val="24"/>
          <w:rtl w:val="0"/>
        </w:rPr>
        <w:t xml:space="preserve">Here I am asking for your kind continued or inaugural support for the </w:t>
      </w:r>
    </w:p>
    <w:p w:rsidR="00000000" w:rsidDel="00000000" w:rsidP="00000000" w:rsidRDefault="00000000" w:rsidRPr="00000000" w14:paraId="00000005">
      <w:pPr>
        <w:spacing w:before="60" w:lineRule="auto"/>
        <w:jc w:val="center"/>
        <w:rPr>
          <w:b w:val="1"/>
          <w:bCs w:val="1"/>
          <w:color w:val="741b47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color w:val="3d1ddd"/>
          <w:sz w:val="24"/>
          <w:szCs w:val="24"/>
          <w:rtl w:val="0"/>
        </w:rPr>
        <w:t xml:space="preserve">West Lancashire Mark Benevolent Fund</w:t>
      </w:r>
      <w:r w:rsidDel="00000000" w:rsidR="00000000" w:rsidRPr="00000000">
        <w:rPr>
          <w:color w:val="3d1ddd"/>
          <w:sz w:val="24"/>
          <w:szCs w:val="24"/>
          <w:rtl w:val="0"/>
        </w:rPr>
        <w:t xml:space="preserve"> </w:t>
      </w:r>
      <w:r w:rsidDel="00000000" w:rsidR="00000000" w:rsidRPr="00000000">
        <w:rPr>
          <w:b w:val="1"/>
          <w:bCs w:val="1"/>
          <w:i w:val="1"/>
          <w:iCs w:val="1"/>
          <w:color w:val="741b47"/>
          <w:sz w:val="24"/>
          <w:szCs w:val="24"/>
          <w:u w:val="single"/>
          <w:rtl w:val="0"/>
        </w:rPr>
        <w:t xml:space="preserve">21st Century Club.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color w:val="3d1ddd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i w:val="1"/>
          <w:iCs w:val="1"/>
          <w:color w:val="3d1ddd"/>
          <w:sz w:val="24"/>
          <w:szCs w:val="24"/>
          <w:u w:val="single"/>
        </w:rPr>
      </w:pPr>
      <w:r w:rsidDel="00000000" w:rsidR="00000000" w:rsidRPr="00000000">
        <w:rPr>
          <w:color w:val="3d1ddd"/>
          <w:sz w:val="24"/>
          <w:szCs w:val="24"/>
          <w:rtl w:val="0"/>
        </w:rPr>
        <w:t xml:space="preserve">Some of you have encountered the </w:t>
      </w:r>
      <w:r w:rsidDel="00000000" w:rsidR="00000000" w:rsidRPr="00000000">
        <w:rPr>
          <w:b w:val="1"/>
          <w:bCs w:val="1"/>
          <w:i w:val="1"/>
          <w:iCs w:val="1"/>
          <w:color w:val="741b47"/>
          <w:sz w:val="24"/>
          <w:szCs w:val="24"/>
          <w:u w:val="single"/>
          <w:rtl w:val="0"/>
        </w:rPr>
        <w:t xml:space="preserve">21st Century Club</w:t>
      </w:r>
      <w:r w:rsidDel="00000000" w:rsidR="00000000" w:rsidRPr="00000000">
        <w:rPr>
          <w:color w:val="3d1ddd"/>
          <w:sz w:val="24"/>
          <w:szCs w:val="24"/>
          <w:rtl w:val="0"/>
        </w:rPr>
        <w:t xml:space="preserve"> before and have supported the draw for many years; some of you perhaps haven’t heard of it – whatever the case, please read this short note as a reminder of, or an introduction to, the </w:t>
      </w:r>
      <w:r w:rsidDel="00000000" w:rsidR="00000000" w:rsidRPr="00000000">
        <w:rPr>
          <w:b w:val="1"/>
          <w:bCs w:val="1"/>
          <w:i w:val="1"/>
          <w:iCs w:val="1"/>
          <w:color w:val="741b47"/>
          <w:sz w:val="24"/>
          <w:szCs w:val="24"/>
          <w:u w:val="single"/>
          <w:rtl w:val="0"/>
        </w:rPr>
        <w:t xml:space="preserve">21st Century Club</w:t>
      </w:r>
      <w:r w:rsidDel="00000000" w:rsidR="00000000" w:rsidRPr="00000000">
        <w:rPr>
          <w:b w:val="1"/>
          <w:bCs w:val="1"/>
          <w:color w:val="3d1ddd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color w:val="3d1dd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color w:val="3d1ddd"/>
          <w:sz w:val="24"/>
          <w:szCs w:val="24"/>
        </w:rPr>
      </w:pPr>
      <w:r w:rsidDel="00000000" w:rsidR="00000000" w:rsidRPr="00000000">
        <w:rPr>
          <w:color w:val="3d1ddd"/>
          <w:sz w:val="24"/>
          <w:szCs w:val="24"/>
          <w:rtl w:val="0"/>
        </w:rPr>
        <w:t xml:space="preserve">Essentially, the </w:t>
      </w:r>
      <w:r w:rsidDel="00000000" w:rsidR="00000000" w:rsidRPr="00000000">
        <w:rPr>
          <w:b w:val="1"/>
          <w:bCs w:val="1"/>
          <w:i w:val="1"/>
          <w:iCs w:val="1"/>
          <w:color w:val="741b47"/>
          <w:sz w:val="24"/>
          <w:szCs w:val="24"/>
          <w:u w:val="single"/>
          <w:rtl w:val="0"/>
        </w:rPr>
        <w:t xml:space="preserve">21st Century Club</w:t>
      </w:r>
      <w:r w:rsidDel="00000000" w:rsidR="00000000" w:rsidRPr="00000000">
        <w:rPr>
          <w:color w:val="3d1ddd"/>
          <w:sz w:val="24"/>
          <w:szCs w:val="24"/>
          <w:rtl w:val="0"/>
        </w:rPr>
        <w:t xml:space="preserve"> is a means to raise money for </w:t>
      </w:r>
      <w:r w:rsidDel="00000000" w:rsidR="00000000" w:rsidRPr="00000000">
        <w:rPr>
          <w:b w:val="1"/>
          <w:bCs w:val="1"/>
          <w:color w:val="3d1ddd"/>
          <w:sz w:val="24"/>
          <w:szCs w:val="24"/>
          <w:rtl w:val="0"/>
        </w:rPr>
        <w:t xml:space="preserve">West Lancashire and </w:t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  <w:i w:val="1"/>
          <w:iCs w:val="1"/>
          <w:color w:val="3d1ddd"/>
        </w:rPr>
      </w:pPr>
      <w:r w:rsidDel="00000000" w:rsidR="00000000" w:rsidRPr="00000000">
        <w:rPr>
          <w:b w:val="1"/>
          <w:bCs w:val="1"/>
          <w:color w:val="3d1ddd"/>
          <w:sz w:val="24"/>
          <w:szCs w:val="24"/>
          <w:rtl w:val="0"/>
        </w:rPr>
        <w:t xml:space="preserve">the Mark Benevolent Fund Charities.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color w:val="3d1dd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color w:val="3d1ddd"/>
          <w:sz w:val="24"/>
          <w:szCs w:val="24"/>
        </w:rPr>
      </w:pPr>
      <w:r w:rsidDel="00000000" w:rsidR="00000000" w:rsidRPr="00000000">
        <w:rPr>
          <w:color w:val="3d1ddd"/>
          <w:sz w:val="24"/>
          <w:szCs w:val="24"/>
          <w:rtl w:val="0"/>
        </w:rPr>
        <w:t xml:space="preserve">There is no maximum to the number of tickets you wish to purchase. </w:t>
      </w:r>
    </w:p>
    <w:p w:rsidR="00000000" w:rsidDel="00000000" w:rsidP="00000000" w:rsidRDefault="00000000" w:rsidRPr="00000000" w14:paraId="0000000D">
      <w:pPr>
        <w:jc w:val="center"/>
        <w:rPr>
          <w:color w:val="3d1dd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24"/>
          <w:szCs w:val="24"/>
        </w:rPr>
      </w:pPr>
      <w:r w:rsidDel="00000000" w:rsidR="00000000" w:rsidRPr="00000000">
        <w:rPr>
          <w:color w:val="3d1ddd"/>
          <w:sz w:val="24"/>
          <w:szCs w:val="24"/>
          <w:rtl w:val="0"/>
        </w:rPr>
        <w:t xml:space="preserve">We also donate £1000 to</w:t>
      </w:r>
      <w:r w:rsidDel="00000000" w:rsidR="00000000" w:rsidRPr="00000000">
        <w:rPr>
          <w:b w:val="1"/>
          <w:bCs w:val="1"/>
          <w:color w:val="3d1ddd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3d1ddd"/>
          <w:sz w:val="24"/>
          <w:szCs w:val="24"/>
          <w:rtl w:val="0"/>
        </w:rPr>
        <w:t xml:space="preserve">the </w:t>
      </w:r>
      <w:r w:rsidDel="00000000" w:rsidR="00000000" w:rsidRPr="00000000">
        <w:rPr>
          <w:b w:val="1"/>
          <w:bCs w:val="1"/>
          <w:color w:val="3d1ddd"/>
          <w:sz w:val="24"/>
          <w:szCs w:val="24"/>
          <w:rtl w:val="0"/>
        </w:rPr>
        <w:t xml:space="preserve">Mark Benevolent Fund</w:t>
      </w:r>
      <w:r w:rsidDel="00000000" w:rsidR="00000000" w:rsidRPr="00000000">
        <w:rPr>
          <w:color w:val="3d1ddd"/>
          <w:sz w:val="24"/>
          <w:szCs w:val="24"/>
          <w:rtl w:val="0"/>
        </w:rPr>
        <w:t xml:space="preserve">, which is credited to our next Mark Festival.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color w:val="3d1dd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color w:val="3d1ddd"/>
        </w:rPr>
      </w:pPr>
      <w:r w:rsidDel="00000000" w:rsidR="00000000" w:rsidRPr="00000000">
        <w:rPr>
          <w:color w:val="3d1ddd"/>
          <w:sz w:val="24"/>
          <w:szCs w:val="24"/>
          <w:rtl w:val="0"/>
        </w:rPr>
        <w:t xml:space="preserve">With a cash</w:t>
      </w:r>
      <w:r w:rsidDel="00000000" w:rsidR="00000000" w:rsidRPr="00000000">
        <w:rPr>
          <w:b w:val="1"/>
          <w:bCs w:val="1"/>
          <w:color w:val="3d1ddd"/>
          <w:sz w:val="24"/>
          <w:szCs w:val="24"/>
          <w:rtl w:val="0"/>
        </w:rPr>
        <w:t xml:space="preserve"> First prize</w:t>
      </w:r>
      <w:r w:rsidDel="00000000" w:rsidR="00000000" w:rsidRPr="00000000">
        <w:rPr>
          <w:color w:val="3d1ddd"/>
          <w:sz w:val="24"/>
          <w:szCs w:val="24"/>
          <w:rtl w:val="0"/>
        </w:rPr>
        <w:t xml:space="preserve"> in the region of</w:t>
      </w:r>
      <w:r w:rsidDel="00000000" w:rsidR="00000000" w:rsidRPr="00000000">
        <w:rPr>
          <w:b w:val="1"/>
          <w:bCs w:val="1"/>
          <w:color w:val="3d1ddd"/>
          <w:sz w:val="24"/>
          <w:szCs w:val="24"/>
          <w:rtl w:val="0"/>
        </w:rPr>
        <w:t xml:space="preserve"> £750</w:t>
      </w:r>
      <w:r w:rsidDel="00000000" w:rsidR="00000000" w:rsidRPr="00000000">
        <w:rPr>
          <w:color w:val="3d1ddd"/>
          <w:sz w:val="24"/>
          <w:szCs w:val="24"/>
          <w:rtl w:val="0"/>
        </w:rPr>
        <w:t xml:space="preserve"> and </w:t>
      </w:r>
      <w:r w:rsidDel="00000000" w:rsidR="00000000" w:rsidRPr="00000000">
        <w:rPr>
          <w:b w:val="1"/>
          <w:bCs w:val="1"/>
          <w:color w:val="3d1ddd"/>
          <w:sz w:val="24"/>
          <w:szCs w:val="24"/>
          <w:rtl w:val="0"/>
        </w:rPr>
        <w:t xml:space="preserve">many other cash prizes</w:t>
      </w:r>
      <w:r w:rsidDel="00000000" w:rsidR="00000000" w:rsidRPr="00000000">
        <w:rPr>
          <w:color w:val="3d1ddd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color w:val="3d1dd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color w:val="3d1ddd"/>
          <w:sz w:val="24"/>
          <w:szCs w:val="24"/>
        </w:rPr>
      </w:pPr>
      <w:r w:rsidDel="00000000" w:rsidR="00000000" w:rsidRPr="00000000">
        <w:rPr>
          <w:color w:val="3d1ddd"/>
          <w:sz w:val="24"/>
          <w:szCs w:val="24"/>
          <w:rtl w:val="0"/>
        </w:rPr>
        <w:t xml:space="preserve">The draw is made at</w:t>
      </w:r>
      <w:r w:rsidDel="00000000" w:rsidR="00000000" w:rsidRPr="00000000">
        <w:rPr>
          <w:b w:val="1"/>
          <w:bCs w:val="1"/>
          <w:color w:val="3d1ddd"/>
          <w:sz w:val="24"/>
          <w:szCs w:val="24"/>
          <w:rtl w:val="0"/>
        </w:rPr>
        <w:t xml:space="preserve"> the Royal Ark Mariners Assembly </w:t>
      </w:r>
      <w:r w:rsidDel="00000000" w:rsidR="00000000" w:rsidRPr="00000000">
        <w:rPr>
          <w:color w:val="3d1ddd"/>
          <w:sz w:val="24"/>
          <w:szCs w:val="24"/>
          <w:rtl w:val="0"/>
        </w:rPr>
        <w:t xml:space="preserve">each year, </w:t>
      </w:r>
    </w:p>
    <w:p w:rsidR="00000000" w:rsidDel="00000000" w:rsidP="00000000" w:rsidRDefault="00000000" w:rsidRPr="00000000" w14:paraId="00000013">
      <w:pPr>
        <w:jc w:val="center"/>
        <w:rPr>
          <w:sz w:val="24"/>
          <w:szCs w:val="24"/>
        </w:rPr>
      </w:pPr>
      <w:r w:rsidDel="00000000" w:rsidR="00000000" w:rsidRPr="00000000">
        <w:rPr>
          <w:color w:val="3d1ddd"/>
          <w:sz w:val="24"/>
          <w:szCs w:val="24"/>
          <w:rtl w:val="0"/>
        </w:rPr>
        <w:t xml:space="preserve">and the winners are notified as soon as possible.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color w:val="3d1dd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color w:val="3d1ddd"/>
          <w:sz w:val="24"/>
          <w:szCs w:val="24"/>
        </w:rPr>
      </w:pPr>
      <w:r w:rsidDel="00000000" w:rsidR="00000000" w:rsidRPr="00000000">
        <w:rPr>
          <w:color w:val="3d1ddd"/>
          <w:sz w:val="24"/>
          <w:szCs w:val="24"/>
          <w:rtl w:val="0"/>
        </w:rPr>
        <w:t xml:space="preserve">To operate the Club, I am reliant on the continued support of those who have already done so much over the years, and they are again offered my sincere thanks, but I am also appealing to those who have either been unaware of the Club’s existence or have yet to take the </w:t>
      </w:r>
    </w:p>
    <w:p w:rsidR="00000000" w:rsidDel="00000000" w:rsidP="00000000" w:rsidRDefault="00000000" w:rsidRPr="00000000" w14:paraId="00000016">
      <w:pPr>
        <w:jc w:val="center"/>
        <w:rPr>
          <w:color w:val="3d1ddd"/>
          <w:sz w:val="24"/>
          <w:szCs w:val="24"/>
        </w:rPr>
      </w:pPr>
      <w:r w:rsidDel="00000000" w:rsidR="00000000" w:rsidRPr="00000000">
        <w:rPr>
          <w:color w:val="3d1ddd"/>
          <w:sz w:val="24"/>
          <w:szCs w:val="24"/>
          <w:rtl w:val="0"/>
        </w:rPr>
        <w:t xml:space="preserve">opportunity to join, to consider doing so.</w:t>
      </w:r>
    </w:p>
    <w:p w:rsidR="00000000" w:rsidDel="00000000" w:rsidP="00000000" w:rsidRDefault="00000000" w:rsidRPr="00000000" w14:paraId="00000017">
      <w:pPr>
        <w:jc w:val="center"/>
        <w:rPr>
          <w:color w:val="3d1dd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color w:val="3d1ddd"/>
          <w:sz w:val="24"/>
          <w:szCs w:val="24"/>
        </w:rPr>
      </w:pPr>
      <w:r w:rsidDel="00000000" w:rsidR="00000000" w:rsidRPr="00000000">
        <w:rPr>
          <w:color w:val="3d1ddd"/>
          <w:sz w:val="24"/>
          <w:szCs w:val="24"/>
          <w:rtl w:val="0"/>
        </w:rPr>
        <w:t xml:space="preserve">The cost is £5 per entry, but if you invest more, there are offers, for example: </w:t>
      </w:r>
    </w:p>
    <w:p w:rsidR="00000000" w:rsidDel="00000000" w:rsidP="00000000" w:rsidRDefault="00000000" w:rsidRPr="00000000" w14:paraId="00000019">
      <w:pPr>
        <w:jc w:val="center"/>
        <w:rPr>
          <w:color w:val="3d1ddd"/>
          <w:sz w:val="24"/>
          <w:szCs w:val="24"/>
        </w:rPr>
      </w:pPr>
      <w:r w:rsidDel="00000000" w:rsidR="00000000" w:rsidRPr="00000000">
        <w:rPr>
          <w:color w:val="3d1ddd"/>
          <w:sz w:val="24"/>
          <w:szCs w:val="24"/>
          <w:rtl w:val="0"/>
        </w:rPr>
        <w:t xml:space="preserve">for £20, you get five numbers, and £30 buys you eight numbers:</w:t>
      </w:r>
    </w:p>
    <w:p w:rsidR="00000000" w:rsidDel="00000000" w:rsidP="00000000" w:rsidRDefault="00000000" w:rsidRPr="00000000" w14:paraId="0000001A">
      <w:pPr>
        <w:jc w:val="center"/>
        <w:rPr>
          <w:color w:val="3d1ddd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90.0" w:type="dxa"/>
        <w:jc w:val="left"/>
        <w:tblInd w:w="14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40"/>
        <w:gridCol w:w="1815"/>
        <w:gridCol w:w="1215"/>
        <w:gridCol w:w="1785"/>
        <w:gridCol w:w="1185"/>
        <w:gridCol w:w="1650"/>
        <w:tblGridChange w:id="0">
          <w:tblGrid>
            <w:gridCol w:w="1140"/>
            <w:gridCol w:w="1815"/>
            <w:gridCol w:w="1215"/>
            <w:gridCol w:w="1785"/>
            <w:gridCol w:w="1185"/>
            <w:gridCol w:w="165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24" w:val="single"/>
              <w:left w:color="000000" w:space="0" w:sz="24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>
                <w:color w:val="0a06f9"/>
                <w:sz w:val="24"/>
                <w:szCs w:val="24"/>
              </w:rPr>
            </w:pPr>
            <w:r w:rsidDel="00000000" w:rsidR="00000000" w:rsidRPr="00000000">
              <w:rPr>
                <w:color w:val="0a06f9"/>
                <w:sz w:val="24"/>
                <w:szCs w:val="24"/>
                <w:rtl w:val="0"/>
              </w:rPr>
              <w:t xml:space="preserve">£5</w:t>
            </w:r>
          </w:p>
        </w:tc>
        <w:tc>
          <w:tcPr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>
                <w:color w:val="0a06f9"/>
                <w:sz w:val="24"/>
                <w:szCs w:val="24"/>
              </w:rPr>
            </w:pPr>
            <w:r w:rsidDel="00000000" w:rsidR="00000000" w:rsidRPr="00000000">
              <w:rPr>
                <w:color w:val="0a06f9"/>
                <w:sz w:val="24"/>
                <w:szCs w:val="24"/>
                <w:rtl w:val="0"/>
              </w:rPr>
              <w:t xml:space="preserve">1 ticket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>
                <w:color w:val="3d1ddd"/>
                <w:sz w:val="24"/>
                <w:szCs w:val="24"/>
              </w:rPr>
            </w:pPr>
            <w:r w:rsidDel="00000000" w:rsidR="00000000" w:rsidRPr="00000000">
              <w:rPr>
                <w:color w:val="5002f7"/>
                <w:sz w:val="24"/>
                <w:szCs w:val="24"/>
                <w:rtl w:val="0"/>
              </w:rPr>
              <w:t xml:space="preserve">£25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>
                <w:color w:val="2904fb"/>
                <w:sz w:val="24"/>
                <w:szCs w:val="24"/>
              </w:rPr>
            </w:pPr>
            <w:r w:rsidDel="00000000" w:rsidR="00000000" w:rsidRPr="00000000">
              <w:rPr>
                <w:color w:val="2904fb"/>
                <w:sz w:val="24"/>
                <w:szCs w:val="24"/>
                <w:rtl w:val="0"/>
              </w:rPr>
              <w:t xml:space="preserve">6 tickets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>
                <w:color w:val="3d1ddd"/>
                <w:sz w:val="24"/>
                <w:szCs w:val="24"/>
              </w:rPr>
            </w:pPr>
            <w:r w:rsidDel="00000000" w:rsidR="00000000" w:rsidRPr="00000000">
              <w:rPr>
                <w:color w:val="020bf7"/>
                <w:sz w:val="24"/>
                <w:szCs w:val="24"/>
                <w:rtl w:val="0"/>
              </w:rPr>
              <w:t xml:space="preserve">£45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>
                <w:color w:val="3d1ddd"/>
                <w:sz w:val="24"/>
                <w:szCs w:val="24"/>
              </w:rPr>
            </w:pPr>
            <w:r w:rsidDel="00000000" w:rsidR="00000000" w:rsidRPr="00000000">
              <w:rPr>
                <w:color w:val="0414fb"/>
                <w:sz w:val="24"/>
                <w:szCs w:val="24"/>
                <w:rtl w:val="0"/>
              </w:rPr>
              <w:t xml:space="preserve">11 tickets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left w:color="000000" w:space="0" w:sz="24" w:val="single"/>
            </w:tcBorders>
          </w:tcPr>
          <w:p w:rsidR="00000000" w:rsidDel="00000000" w:rsidP="00000000" w:rsidRDefault="00000000" w:rsidRPr="00000000" w14:paraId="00000021">
            <w:pPr>
              <w:jc w:val="center"/>
              <w:rPr>
                <w:color w:val="3d1dd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507fd"/>
                <w:sz w:val="24"/>
                <w:szCs w:val="24"/>
                <w:rtl w:val="0"/>
              </w:rPr>
              <w:t xml:space="preserve">£10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</w:tcPr>
          <w:p w:rsidR="00000000" w:rsidDel="00000000" w:rsidP="00000000" w:rsidRDefault="00000000" w:rsidRPr="00000000" w14:paraId="00000022">
            <w:pPr>
              <w:jc w:val="center"/>
              <w:rPr>
                <w:color w:val="3d1dd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003fc"/>
                <w:sz w:val="24"/>
                <w:szCs w:val="24"/>
                <w:rtl w:val="0"/>
              </w:rPr>
              <w:t xml:space="preserve">2 tickets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color w:val="3d1dd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503fc"/>
                <w:sz w:val="24"/>
                <w:szCs w:val="24"/>
                <w:rtl w:val="0"/>
              </w:rPr>
              <w:t xml:space="preserve">£30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color w:val="3d1dd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904fb"/>
                <w:sz w:val="24"/>
                <w:szCs w:val="24"/>
                <w:rtl w:val="0"/>
              </w:rPr>
              <w:t xml:space="preserve">8 tickets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color w:val="3d1dd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20bf7"/>
                <w:sz w:val="24"/>
                <w:szCs w:val="24"/>
                <w:rtl w:val="0"/>
              </w:rPr>
              <w:t xml:space="preserve">£50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>
                <w:color w:val="3d1dd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414fb"/>
                <w:sz w:val="24"/>
                <w:szCs w:val="24"/>
                <w:rtl w:val="0"/>
              </w:rPr>
              <w:t xml:space="preserve">13 tickets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24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color w:val="3d1ddd"/>
                <w:sz w:val="24"/>
                <w:szCs w:val="24"/>
              </w:rPr>
            </w:pPr>
            <w:r w:rsidDel="00000000" w:rsidR="00000000" w:rsidRPr="00000000">
              <w:rPr>
                <w:color w:val="0a06f9"/>
                <w:sz w:val="24"/>
                <w:szCs w:val="24"/>
                <w:rtl w:val="0"/>
              </w:rPr>
              <w:t xml:space="preserve">£15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>
                <w:color w:val="3d1ddd"/>
                <w:sz w:val="24"/>
                <w:szCs w:val="24"/>
              </w:rPr>
            </w:pPr>
            <w:r w:rsidDel="00000000" w:rsidR="00000000" w:rsidRPr="00000000">
              <w:rPr>
                <w:color w:val="4103fc"/>
                <w:sz w:val="24"/>
                <w:szCs w:val="24"/>
                <w:rtl w:val="0"/>
              </w:rPr>
              <w:t xml:space="preserve">3 tickets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>
                <w:color w:val="3d1ddd"/>
                <w:sz w:val="24"/>
                <w:szCs w:val="24"/>
              </w:rPr>
            </w:pPr>
            <w:r w:rsidDel="00000000" w:rsidR="00000000" w:rsidRPr="00000000">
              <w:rPr>
                <w:color w:val="3b00ff"/>
                <w:sz w:val="24"/>
                <w:szCs w:val="24"/>
                <w:rtl w:val="0"/>
              </w:rPr>
              <w:t xml:space="preserve">£35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</w:tcPr>
          <w:p w:rsidR="00000000" w:rsidDel="00000000" w:rsidP="00000000" w:rsidRDefault="00000000" w:rsidRPr="00000000" w14:paraId="0000002A">
            <w:pPr>
              <w:jc w:val="center"/>
              <w:rPr>
                <w:color w:val="3d1ddd"/>
                <w:sz w:val="24"/>
                <w:szCs w:val="24"/>
              </w:rPr>
            </w:pPr>
            <w:r w:rsidDel="00000000" w:rsidR="00000000" w:rsidRPr="00000000">
              <w:rPr>
                <w:color w:val="1703fc"/>
                <w:sz w:val="24"/>
                <w:szCs w:val="24"/>
                <w:rtl w:val="0"/>
              </w:rPr>
              <w:t xml:space="preserve">9 tickets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color w:val="3d1ddd"/>
                <w:sz w:val="24"/>
                <w:szCs w:val="24"/>
              </w:rPr>
            </w:pPr>
            <w:r w:rsidDel="00000000" w:rsidR="00000000" w:rsidRPr="00000000">
              <w:rPr>
                <w:color w:val="020bf7"/>
                <w:sz w:val="24"/>
                <w:szCs w:val="24"/>
                <w:rtl w:val="0"/>
              </w:rPr>
              <w:t xml:space="preserve">£55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>
                <w:color w:val="3d1ddd"/>
                <w:sz w:val="24"/>
                <w:szCs w:val="24"/>
              </w:rPr>
            </w:pPr>
            <w:r w:rsidDel="00000000" w:rsidR="00000000" w:rsidRPr="00000000">
              <w:rPr>
                <w:color w:val="0414fb"/>
                <w:sz w:val="24"/>
                <w:szCs w:val="24"/>
                <w:rtl w:val="0"/>
              </w:rPr>
              <w:t xml:space="preserve">14 tickets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24" w:val="single"/>
              <w:bottom w:color="000000" w:space="0" w:sz="2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color w:val="3d1dd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01f9"/>
                <w:sz w:val="24"/>
                <w:szCs w:val="24"/>
                <w:rtl w:val="0"/>
              </w:rPr>
              <w:t xml:space="preserve">£20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E">
            <w:pPr>
              <w:jc w:val="center"/>
              <w:rPr>
                <w:color w:val="3d1dd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21fa"/>
                <w:sz w:val="24"/>
                <w:szCs w:val="24"/>
                <w:rtl w:val="0"/>
              </w:rPr>
              <w:t xml:space="preserve">5 tickets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>
                <w:color w:val="3d1dd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904fb"/>
                <w:sz w:val="24"/>
                <w:szCs w:val="24"/>
                <w:rtl w:val="0"/>
              </w:rPr>
              <w:t xml:space="preserve">£40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>
                <w:color w:val="3d1dd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905ff"/>
                <w:sz w:val="24"/>
                <w:szCs w:val="24"/>
                <w:rtl w:val="0"/>
              </w:rPr>
              <w:t xml:space="preserve">10 tickets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</w:tcBorders>
          </w:tcPr>
          <w:p w:rsidR="00000000" w:rsidDel="00000000" w:rsidP="00000000" w:rsidRDefault="00000000" w:rsidRPr="00000000" w14:paraId="00000031">
            <w:pPr>
              <w:jc w:val="center"/>
              <w:rPr>
                <w:color w:val="3d1dd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20bf7"/>
                <w:sz w:val="24"/>
                <w:szCs w:val="24"/>
                <w:rtl w:val="0"/>
              </w:rPr>
              <w:t xml:space="preserve">£60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2">
            <w:pPr>
              <w:jc w:val="center"/>
              <w:rPr>
                <w:color w:val="3d1dd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414fb"/>
                <w:sz w:val="24"/>
                <w:szCs w:val="24"/>
                <w:rtl w:val="0"/>
              </w:rPr>
              <w:t xml:space="preserve">16 tickets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jc w:val="center"/>
        <w:rPr>
          <w:color w:val="3d1ddd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color w:val="3d1ddd"/>
          <w:sz w:val="24"/>
          <w:szCs w:val="24"/>
        </w:rPr>
      </w:pPr>
      <w:r w:rsidDel="00000000" w:rsidR="00000000" w:rsidRPr="00000000">
        <w:rPr>
          <w:color w:val="3d1ddd"/>
          <w:sz w:val="24"/>
          <w:szCs w:val="24"/>
          <w:rtl w:val="0"/>
        </w:rPr>
        <w:t xml:space="preserve">I’m sure you can appreciate that the collection of cash by an individual at a lodge meeting is not possible, which necessitates the adoption of alternative means. </w:t>
      </w:r>
      <w:r w:rsidDel="00000000" w:rsidR="00000000" w:rsidRPr="00000000">
        <w:rPr>
          <w:b w:val="1"/>
          <w:bCs w:val="1"/>
          <w:color w:val="3d1ddd"/>
          <w:sz w:val="24"/>
          <w:szCs w:val="24"/>
          <w:rtl w:val="0"/>
        </w:rPr>
        <w:t xml:space="preserve">Dependable, regular support</w:t>
      </w:r>
      <w:r w:rsidDel="00000000" w:rsidR="00000000" w:rsidRPr="00000000">
        <w:rPr>
          <w:color w:val="3d1ddd"/>
          <w:sz w:val="24"/>
          <w:szCs w:val="24"/>
          <w:rtl w:val="0"/>
        </w:rPr>
        <w:t xml:space="preserve"> is a great help to the Province in its planning to support Charities, and for this reason, </w:t>
      </w:r>
    </w:p>
    <w:p w:rsidR="00000000" w:rsidDel="00000000" w:rsidP="00000000" w:rsidRDefault="00000000" w:rsidRPr="00000000" w14:paraId="00000035">
      <w:pPr>
        <w:jc w:val="center"/>
        <w:rPr>
          <w:color w:val="3d1ddd"/>
          <w:sz w:val="24"/>
          <w:szCs w:val="24"/>
        </w:rPr>
      </w:pPr>
      <w:r w:rsidDel="00000000" w:rsidR="00000000" w:rsidRPr="00000000">
        <w:rPr>
          <w:color w:val="3d1ddd"/>
          <w:sz w:val="24"/>
          <w:szCs w:val="24"/>
          <w:rtl w:val="0"/>
        </w:rPr>
        <w:t xml:space="preserve">I am asking you to fill in a form (see link and print) to set up a Standing Order </w:t>
      </w:r>
    </w:p>
    <w:p w:rsidR="00000000" w:rsidDel="00000000" w:rsidP="00000000" w:rsidRDefault="00000000" w:rsidRPr="00000000" w14:paraId="00000036">
      <w:pPr>
        <w:jc w:val="center"/>
        <w:rPr>
          <w:color w:val="3d1ddd"/>
          <w:sz w:val="24"/>
          <w:szCs w:val="24"/>
        </w:rPr>
      </w:pPr>
      <w:r w:rsidDel="00000000" w:rsidR="00000000" w:rsidRPr="00000000">
        <w:rPr>
          <w:color w:val="3d1ddd"/>
          <w:sz w:val="24"/>
          <w:szCs w:val="24"/>
          <w:rtl w:val="0"/>
        </w:rPr>
        <w:t xml:space="preserve">to make an annual renewal of your entry with no future effort.</w:t>
      </w:r>
    </w:p>
    <w:p w:rsidR="00000000" w:rsidDel="00000000" w:rsidP="00000000" w:rsidRDefault="00000000" w:rsidRPr="00000000" w14:paraId="00000037">
      <w:pPr>
        <w:jc w:val="center"/>
        <w:rPr>
          <w:color w:val="3d1dd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color w:val="3d1ddd"/>
          <w:sz w:val="24"/>
          <w:szCs w:val="24"/>
        </w:rPr>
      </w:pPr>
      <w:r w:rsidDel="00000000" w:rsidR="00000000" w:rsidRPr="00000000">
        <w:rPr>
          <w:color w:val="3d1ddd"/>
          <w:sz w:val="24"/>
          <w:szCs w:val="24"/>
          <w:rtl w:val="0"/>
        </w:rPr>
        <w:t xml:space="preserve">As it is a Standing Order (</w:t>
      </w:r>
      <w:r w:rsidDel="00000000" w:rsidR="00000000" w:rsidRPr="00000000">
        <w:rPr>
          <w:b w:val="1"/>
          <w:bCs w:val="1"/>
          <w:color w:val="3d1ddd"/>
          <w:sz w:val="24"/>
          <w:szCs w:val="24"/>
          <w:rtl w:val="0"/>
        </w:rPr>
        <w:t xml:space="preserve">NOT a direct debit</w:t>
      </w:r>
      <w:r w:rsidDel="00000000" w:rsidR="00000000" w:rsidRPr="00000000">
        <w:rPr>
          <w:color w:val="3d1ddd"/>
          <w:sz w:val="24"/>
          <w:szCs w:val="24"/>
          <w:rtl w:val="0"/>
        </w:rPr>
        <w:t xml:space="preserve">), you have the guarantee that the </w:t>
      </w:r>
    </w:p>
    <w:p w:rsidR="00000000" w:rsidDel="00000000" w:rsidP="00000000" w:rsidRDefault="00000000" w:rsidRPr="00000000" w14:paraId="00000039">
      <w:pPr>
        <w:jc w:val="center"/>
        <w:rPr>
          <w:color w:val="3d1ddd"/>
          <w:sz w:val="24"/>
          <w:szCs w:val="24"/>
        </w:rPr>
      </w:pPr>
      <w:r w:rsidDel="00000000" w:rsidR="00000000" w:rsidRPr="00000000">
        <w:rPr>
          <w:color w:val="3d1ddd"/>
          <w:sz w:val="24"/>
          <w:szCs w:val="24"/>
          <w:rtl w:val="0"/>
        </w:rPr>
        <w:t xml:space="preserve">payment amount is always under your control.</w:t>
      </w:r>
    </w:p>
    <w:p w:rsidR="00000000" w:rsidDel="00000000" w:rsidP="00000000" w:rsidRDefault="00000000" w:rsidRPr="00000000" w14:paraId="0000003A">
      <w:pPr>
        <w:jc w:val="center"/>
        <w:rPr>
          <w:color w:val="3d1dd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color w:val="3d1ddd"/>
          <w:sz w:val="24"/>
          <w:szCs w:val="24"/>
        </w:rPr>
      </w:pPr>
      <w:r w:rsidDel="00000000" w:rsidR="00000000" w:rsidRPr="00000000">
        <w:rPr>
          <w:color w:val="3d1ddd"/>
          <w:sz w:val="24"/>
          <w:szCs w:val="24"/>
          <w:rtl w:val="0"/>
        </w:rPr>
        <w:t xml:space="preserve">When the form is completed, please return it to me. The cut-off date for receipt of the form is 15th June, for me to process the standing order and receive payment </w:t>
      </w:r>
    </w:p>
    <w:p w:rsidR="00000000" w:rsidDel="00000000" w:rsidP="00000000" w:rsidRDefault="00000000" w:rsidRPr="00000000" w14:paraId="0000003C">
      <w:pPr>
        <w:jc w:val="center"/>
        <w:rPr>
          <w:color w:val="3d1ddd"/>
          <w:sz w:val="24"/>
          <w:szCs w:val="24"/>
        </w:rPr>
      </w:pPr>
      <w:r w:rsidDel="00000000" w:rsidR="00000000" w:rsidRPr="00000000">
        <w:rPr>
          <w:color w:val="3d1ddd"/>
          <w:sz w:val="24"/>
          <w:szCs w:val="24"/>
          <w:rtl w:val="0"/>
        </w:rPr>
        <w:t xml:space="preserve">by 31st July to be entered in that year’s draw.</w:t>
      </w:r>
    </w:p>
    <w:p w:rsidR="00000000" w:rsidDel="00000000" w:rsidP="00000000" w:rsidRDefault="00000000" w:rsidRPr="00000000" w14:paraId="0000003D">
      <w:pPr>
        <w:jc w:val="center"/>
        <w:rPr>
          <w:color w:val="3d1dd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color w:val="3d1ddd"/>
          <w:sz w:val="24"/>
          <w:szCs w:val="24"/>
        </w:rPr>
      </w:pPr>
      <w:r w:rsidDel="00000000" w:rsidR="00000000" w:rsidRPr="00000000">
        <w:rPr>
          <w:color w:val="3d1ddd"/>
          <w:sz w:val="24"/>
          <w:szCs w:val="24"/>
          <w:rtl w:val="0"/>
        </w:rPr>
        <w:t xml:space="preserve">If you cannot support the annual draw by standing order, I will accept a cheque for a one-off entry </w:t>
      </w:r>
    </w:p>
    <w:p w:rsidR="00000000" w:rsidDel="00000000" w:rsidP="00000000" w:rsidRDefault="00000000" w:rsidRPr="00000000" w14:paraId="0000003F">
      <w:pPr>
        <w:jc w:val="center"/>
        <w:rPr>
          <w:b w:val="1"/>
          <w:bCs w:val="1"/>
          <w:i w:val="1"/>
          <w:iCs w:val="1"/>
          <w:color w:val="3d1ddd"/>
          <w:sz w:val="24"/>
          <w:szCs w:val="24"/>
        </w:rPr>
      </w:pPr>
      <w:r w:rsidDel="00000000" w:rsidR="00000000" w:rsidRPr="00000000">
        <w:rPr>
          <w:color w:val="3d1ddd"/>
          <w:sz w:val="24"/>
          <w:szCs w:val="24"/>
          <w:rtl w:val="0"/>
        </w:rPr>
        <w:t xml:space="preserve">(For the upcoming draw only) payable to </w:t>
      </w:r>
      <w:r w:rsidDel="00000000" w:rsidR="00000000" w:rsidRPr="00000000">
        <w:rPr>
          <w:b w:val="1"/>
          <w:bCs w:val="1"/>
          <w:i w:val="1"/>
          <w:iCs w:val="1"/>
          <w:color w:val="0000ff"/>
          <w:sz w:val="24"/>
          <w:szCs w:val="24"/>
          <w:u w:val="single"/>
          <w:rtl w:val="0"/>
        </w:rPr>
        <w:t xml:space="preserve">West Lancashire Mark Benevolent Fund 21st Century Club</w:t>
      </w:r>
      <w:r w:rsidDel="00000000" w:rsidR="00000000" w:rsidRPr="00000000">
        <w:rPr>
          <w:b w:val="1"/>
          <w:bCs w:val="1"/>
          <w:i w:val="1"/>
          <w:iCs w:val="1"/>
          <w:color w:val="3d1ddd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40">
      <w:pPr>
        <w:jc w:val="center"/>
        <w:rPr>
          <w:b w:val="1"/>
          <w:bCs w:val="1"/>
          <w:color w:val="3d1ddd"/>
          <w:sz w:val="24"/>
          <w:szCs w:val="24"/>
        </w:rPr>
      </w:pPr>
      <w:r w:rsidDel="00000000" w:rsidR="00000000" w:rsidRPr="00000000">
        <w:rPr>
          <w:b w:val="1"/>
          <w:bCs w:val="1"/>
          <w:color w:val="3d1ddd"/>
          <w:sz w:val="24"/>
          <w:szCs w:val="24"/>
          <w:rtl w:val="0"/>
        </w:rPr>
        <w:t xml:space="preserve">Please ensure that it is received by 15th June.</w:t>
      </w:r>
    </w:p>
    <w:p w:rsidR="00000000" w:rsidDel="00000000" w:rsidP="00000000" w:rsidRDefault="00000000" w:rsidRPr="00000000" w14:paraId="00000041">
      <w:pPr>
        <w:jc w:val="center"/>
        <w:rPr>
          <w:b w:val="1"/>
          <w:bCs w:val="1"/>
          <w:color w:val="3d1dd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color w:val="3d1ddd"/>
          <w:sz w:val="26"/>
          <w:szCs w:val="26"/>
        </w:rPr>
      </w:pPr>
      <w:r w:rsidDel="00000000" w:rsidR="00000000" w:rsidRPr="00000000">
        <w:rPr>
          <w:color w:val="3d1ddd"/>
          <w:sz w:val="26"/>
          <w:szCs w:val="26"/>
          <w:rtl w:val="0"/>
        </w:rPr>
        <w:t xml:space="preserve">Kindest fraternal regards, and thank you for your time to read this information.</w:t>
      </w:r>
    </w:p>
    <w:p w:rsidR="00000000" w:rsidDel="00000000" w:rsidP="00000000" w:rsidRDefault="00000000" w:rsidRPr="00000000" w14:paraId="00000043">
      <w:pPr>
        <w:jc w:val="center"/>
        <w:rPr>
          <w:color w:val="3d1dd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sz w:val="26"/>
          <w:szCs w:val="26"/>
        </w:rPr>
      </w:pPr>
      <w:r w:rsidDel="00000000" w:rsidR="00000000" w:rsidRPr="00000000">
        <w:rPr>
          <w:color w:val="3d1ddd"/>
          <w:sz w:val="26"/>
          <w:szCs w:val="26"/>
          <w:rtl w:val="0"/>
        </w:rPr>
        <w:t xml:space="preserve">W.Bro. Mark J. Taylor, Marson House, 22 Arbour Street, Southport, Merseyside, PR8 6SB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3d1ddd"/>
          <w:sz w:val="26"/>
          <w:szCs w:val="26"/>
          <w:rtl w:val="0"/>
        </w:rPr>
        <w:t xml:space="preserve">Telephone - 07845963057                             Email - mectay22@yahoo.co.uk   </w:t>
      </w:r>
      <w:r w:rsidDel="00000000" w:rsidR="00000000" w:rsidRPr="00000000">
        <w:rPr>
          <w:color w:val="3d1ddd"/>
          <w:sz w:val="24"/>
          <w:szCs w:val="24"/>
          <w:rtl w:val="0"/>
        </w:rPr>
        <w:t xml:space="preserve">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400.98425196850485" w:top="566" w:left="283.46456692913387" w:right="426.614173228346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